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34" w:rsidRDefault="00500534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354C76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A7F44">
        <w:rPr>
          <w:rFonts w:ascii="Times New Roman" w:hAnsi="Times New Roman" w:cs="Times New Roman"/>
          <w:sz w:val="26"/>
          <w:szCs w:val="26"/>
        </w:rPr>
        <w:t>25 октября 2017 года Уполномоченным по правам ребенка в Республике Татарстан совместно с республиканскими министерствами и ведомствами с 10.00 до 14.00 на базе Дома дружбы народов Татарстана (</w:t>
      </w:r>
      <w:proofErr w:type="spellStart"/>
      <w:r w:rsidR="002A7F44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="002A7F4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A7F44"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 w:rsidR="002A7F44"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="002A7F44"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жилищных и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иных имущественных прав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B"/>
    <w:rsid w:val="002A0B5B"/>
    <w:rsid w:val="002A7F44"/>
    <w:rsid w:val="00354C76"/>
    <w:rsid w:val="003D4670"/>
    <w:rsid w:val="004B384A"/>
    <w:rsid w:val="00500534"/>
    <w:rsid w:val="00513BDA"/>
    <w:rsid w:val="00845FBF"/>
    <w:rsid w:val="00A7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E851-1184-4A09-9DE0-58860012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User</cp:lastModifiedBy>
  <cp:revision>2</cp:revision>
  <dcterms:created xsi:type="dcterms:W3CDTF">2017-10-11T14:05:00Z</dcterms:created>
  <dcterms:modified xsi:type="dcterms:W3CDTF">2017-10-11T14:05:00Z</dcterms:modified>
</cp:coreProperties>
</file>